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2564" w:rsidRDefault="00561D32">
      <w:pPr>
        <w:spacing w:line="360" w:lineRule="auto"/>
      </w:pPr>
      <w:r>
        <w:rPr>
          <w:rFonts w:ascii="Times New Roman" w:eastAsia="Times New Roman" w:hAnsi="Times New Roman" w:cs="Times New Roman"/>
          <w:b/>
          <w:sz w:val="26"/>
        </w:rPr>
        <w:t>Blue Team (Jeremy, Taylor, Jeff)</w:t>
      </w:r>
      <w:bookmarkStart w:id="0" w:name="_GoBack"/>
      <w:bookmarkEnd w:id="0"/>
    </w:p>
    <w:p w:rsidR="00752564" w:rsidRDefault="00752564">
      <w:pPr>
        <w:spacing w:line="360" w:lineRule="auto"/>
      </w:pPr>
    </w:p>
    <w:p w:rsidR="00752564" w:rsidRDefault="00561D32">
      <w:pPr>
        <w:spacing w:line="360" w:lineRule="auto"/>
      </w:pPr>
      <w:r>
        <w:rPr>
          <w:rFonts w:ascii="Times New Roman" w:eastAsia="Times New Roman" w:hAnsi="Times New Roman" w:cs="Times New Roman"/>
          <w:b/>
          <w:sz w:val="26"/>
        </w:rPr>
        <w:t>“Tough Love”</w:t>
      </w:r>
    </w:p>
    <w:p w:rsidR="00752564" w:rsidRDefault="00752564">
      <w:pPr>
        <w:spacing w:line="360" w:lineRule="auto"/>
      </w:pPr>
    </w:p>
    <w:p w:rsidR="00752564" w:rsidRDefault="00561D32">
      <w:pPr>
        <w:spacing w:line="360" w:lineRule="auto"/>
      </w:pPr>
      <w:r>
        <w:rPr>
          <w:rFonts w:ascii="Times New Roman" w:eastAsia="Times New Roman" w:hAnsi="Times New Roman" w:cs="Times New Roman"/>
          <w:sz w:val="24"/>
        </w:rPr>
        <w:t xml:space="preserve">-Parent Player draws cards </w:t>
      </w:r>
      <w:proofErr w:type="gramStart"/>
      <w:r>
        <w:rPr>
          <w:rFonts w:ascii="Times New Roman" w:eastAsia="Times New Roman" w:hAnsi="Times New Roman" w:cs="Times New Roman"/>
          <w:sz w:val="24"/>
        </w:rPr>
        <w:t>indicating a positive/ negative situations</w:t>
      </w:r>
      <w:proofErr w:type="gramEnd"/>
    </w:p>
    <w:p w:rsidR="00752564" w:rsidRDefault="00561D32">
      <w:pPr>
        <w:spacing w:line="360" w:lineRule="auto"/>
      </w:pPr>
      <w:r>
        <w:rPr>
          <w:rFonts w:ascii="Times New Roman" w:eastAsia="Times New Roman" w:hAnsi="Times New Roman" w:cs="Times New Roman"/>
          <w:sz w:val="24"/>
        </w:rPr>
        <w:tab/>
        <w:t>-Sibling Players talk their way into his/her favor or out of his/her wrath</w:t>
      </w:r>
    </w:p>
    <w:p w:rsidR="00752564" w:rsidRDefault="00561D32">
      <w:pPr>
        <w:spacing w:line="360" w:lineRule="auto"/>
      </w:pPr>
      <w:r>
        <w:rPr>
          <w:rFonts w:ascii="Times New Roman" w:eastAsia="Times New Roman" w:hAnsi="Times New Roman" w:cs="Times New Roman"/>
          <w:sz w:val="24"/>
        </w:rPr>
        <w:t>-Parent Player decides who is favored in each situation and awards the favored Sibling Player with a token of their love.  If neither Sibling Player gives an acceptable answer, the Parent Player can choose to withhold the Token of Love for that round.</w:t>
      </w:r>
    </w:p>
    <w:p w:rsidR="00752564" w:rsidRDefault="00561D32">
      <w:pPr>
        <w:spacing w:line="360" w:lineRule="auto"/>
      </w:pPr>
      <w:r>
        <w:rPr>
          <w:rFonts w:ascii="Times New Roman" w:eastAsia="Times New Roman" w:hAnsi="Times New Roman" w:cs="Times New Roman"/>
          <w:sz w:val="24"/>
        </w:rPr>
        <w:t>-Fir</w:t>
      </w:r>
      <w:r>
        <w:rPr>
          <w:rFonts w:ascii="Times New Roman" w:eastAsia="Times New Roman" w:hAnsi="Times New Roman" w:cs="Times New Roman"/>
          <w:sz w:val="24"/>
        </w:rPr>
        <w:t>st sibling player to attain 7 Tokens of Love wins (if cards run out, the Sibling Player with the most Tokens of Love wins)</w:t>
      </w:r>
    </w:p>
    <w:p w:rsidR="00752564" w:rsidRDefault="00561D32">
      <w:pPr>
        <w:spacing w:line="360" w:lineRule="auto"/>
      </w:pPr>
      <w:r>
        <w:rPr>
          <w:rFonts w:ascii="Times New Roman" w:eastAsia="Times New Roman" w:hAnsi="Times New Roman" w:cs="Times New Roman"/>
          <w:sz w:val="24"/>
        </w:rPr>
        <w:t>-The success of the game depends on how well the Parent Player is able to fill his/her role</w:t>
      </w:r>
    </w:p>
    <w:p w:rsidR="00752564" w:rsidRDefault="00561D32">
      <w:pPr>
        <w:spacing w:line="360" w:lineRule="auto"/>
      </w:pPr>
      <w:r>
        <w:rPr>
          <w:rFonts w:ascii="Times New Roman" w:eastAsia="Times New Roman" w:hAnsi="Times New Roman" w:cs="Times New Roman"/>
          <w:sz w:val="24"/>
        </w:rPr>
        <w:t>-Game is played with 3 players (1 parent,</w:t>
      </w:r>
      <w:r>
        <w:rPr>
          <w:rFonts w:ascii="Times New Roman" w:eastAsia="Times New Roman" w:hAnsi="Times New Roman" w:cs="Times New Roman"/>
          <w:sz w:val="24"/>
        </w:rPr>
        <w:t xml:space="preserve"> 2 siblings), but can be expanded with additional cards</w:t>
      </w:r>
    </w:p>
    <w:p w:rsidR="00752564" w:rsidRDefault="00561D32">
      <w:pPr>
        <w:spacing w:line="360" w:lineRule="auto"/>
      </w:pPr>
      <w:r>
        <w:rPr>
          <w:rFonts w:ascii="Times New Roman" w:eastAsia="Times New Roman" w:hAnsi="Times New Roman" w:cs="Times New Roman"/>
          <w:sz w:val="24"/>
        </w:rPr>
        <w:t>-Cards will indicate an opening phrase to be said by the Parent Player, followed by two scenarios which the Parent Player will choose from (one positive, one negative) in order to form a reaction afte</w:t>
      </w:r>
      <w:r>
        <w:rPr>
          <w:rFonts w:ascii="Times New Roman" w:eastAsia="Times New Roman" w:hAnsi="Times New Roman" w:cs="Times New Roman"/>
          <w:sz w:val="24"/>
        </w:rPr>
        <w:t>r the Sibling Players have spoken</w:t>
      </w:r>
    </w:p>
    <w:p w:rsidR="00752564" w:rsidRDefault="00561D32">
      <w:pPr>
        <w:spacing w:line="360" w:lineRule="auto"/>
      </w:pPr>
      <w:r>
        <w:rPr>
          <w:rFonts w:ascii="Times New Roman" w:eastAsia="Times New Roman" w:hAnsi="Times New Roman" w:cs="Times New Roman"/>
          <w:sz w:val="24"/>
        </w:rPr>
        <w:tab/>
        <w:t>-Don’t feel limited by the cards’ instructions, but try to follow their direction</w:t>
      </w:r>
    </w:p>
    <w:p w:rsidR="00752564" w:rsidRDefault="00561D32">
      <w:pPr>
        <w:spacing w:line="360" w:lineRule="auto"/>
      </w:pPr>
      <w:r>
        <w:rPr>
          <w:rFonts w:ascii="Times New Roman" w:eastAsia="Times New Roman" w:hAnsi="Times New Roman" w:cs="Times New Roman"/>
          <w:sz w:val="24"/>
        </w:rPr>
        <w:t>-Sibling Players can throw one another under the bus, speak in their own favor, or remain silent.</w:t>
      </w:r>
    </w:p>
    <w:p w:rsidR="00752564" w:rsidRDefault="00561D32">
      <w:pPr>
        <w:spacing w:line="360" w:lineRule="auto"/>
      </w:pPr>
      <w:r>
        <w:rPr>
          <w:rFonts w:ascii="Times New Roman" w:eastAsia="Times New Roman" w:hAnsi="Times New Roman" w:cs="Times New Roman"/>
          <w:sz w:val="24"/>
        </w:rPr>
        <w:tab/>
        <w:t>-If the Sibling Players both remain sile</w:t>
      </w:r>
      <w:r>
        <w:rPr>
          <w:rFonts w:ascii="Times New Roman" w:eastAsia="Times New Roman" w:hAnsi="Times New Roman" w:cs="Times New Roman"/>
          <w:sz w:val="24"/>
        </w:rPr>
        <w:t>nt, the Parent Player can accuse (or praise) one or both of the Sibling Players of either of the options on the card, in order to incite a reaction</w:t>
      </w:r>
    </w:p>
    <w:p w:rsidR="00752564" w:rsidRDefault="00561D32">
      <w:pPr>
        <w:spacing w:line="360" w:lineRule="auto"/>
      </w:pPr>
      <w:r>
        <w:rPr>
          <w:rFonts w:ascii="Times New Roman" w:eastAsia="Times New Roman" w:hAnsi="Times New Roman" w:cs="Times New Roman"/>
          <w:sz w:val="24"/>
        </w:rPr>
        <w:t>-If a card goes unfavorably for a Sibling Player, he/she is allowed to make one argument and the other sibli</w:t>
      </w:r>
      <w:r>
        <w:rPr>
          <w:rFonts w:ascii="Times New Roman" w:eastAsia="Times New Roman" w:hAnsi="Times New Roman" w:cs="Times New Roman"/>
          <w:sz w:val="24"/>
        </w:rPr>
        <w:t>ng allowed one defense to that argument. The choice is still ultimately up to the Parent Player.</w:t>
      </w:r>
    </w:p>
    <w:p w:rsidR="00752564" w:rsidRDefault="00561D32">
      <w:pPr>
        <w:spacing w:line="360" w:lineRule="auto"/>
      </w:pPr>
      <w:r>
        <w:rPr>
          <w:rFonts w:ascii="Times New Roman" w:eastAsia="Times New Roman" w:hAnsi="Times New Roman" w:cs="Times New Roman"/>
          <w:sz w:val="24"/>
        </w:rPr>
        <w:tab/>
        <w:t xml:space="preserve">-For example: </w:t>
      </w:r>
      <w:r>
        <w:rPr>
          <w:rFonts w:ascii="Times New Roman" w:eastAsia="Times New Roman" w:hAnsi="Times New Roman" w:cs="Times New Roman"/>
          <w:b/>
          <w:sz w:val="24"/>
        </w:rPr>
        <w:t xml:space="preserve">PP: </w:t>
      </w:r>
      <w:r>
        <w:rPr>
          <w:rFonts w:ascii="Times New Roman" w:eastAsia="Times New Roman" w:hAnsi="Times New Roman" w:cs="Times New Roman"/>
          <w:sz w:val="24"/>
        </w:rPr>
        <w:t>“Who drove the car last?”</w:t>
      </w:r>
    </w:p>
    <w:p w:rsidR="00752564" w:rsidRDefault="00561D32">
      <w:pPr>
        <w:spacing w:line="360" w:lineRule="auto"/>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 xml:space="preserve">SP1: </w:t>
      </w:r>
      <w:r>
        <w:rPr>
          <w:rFonts w:ascii="Times New Roman" w:eastAsia="Times New Roman" w:hAnsi="Times New Roman" w:cs="Times New Roman"/>
          <w:sz w:val="24"/>
        </w:rPr>
        <w:t>“I did.”</w:t>
      </w:r>
    </w:p>
    <w:p w:rsidR="00752564" w:rsidRDefault="00561D32">
      <w:pPr>
        <w:spacing w:line="360" w:lineRule="auto"/>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 xml:space="preserve">PP:  </w:t>
      </w:r>
      <w:r>
        <w:rPr>
          <w:rFonts w:ascii="Times New Roman" w:eastAsia="Times New Roman" w:hAnsi="Times New Roman" w:cs="Times New Roman"/>
          <w:sz w:val="24"/>
        </w:rPr>
        <w:t>“What did you hit?! The fender is dented!”</w:t>
      </w:r>
    </w:p>
    <w:p w:rsidR="00752564" w:rsidRDefault="00561D32">
      <w:pPr>
        <w:spacing w:line="360" w:lineRule="auto"/>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 xml:space="preserve">SP1: </w:t>
      </w:r>
      <w:r>
        <w:rPr>
          <w:rFonts w:ascii="Times New Roman" w:eastAsia="Times New Roman" w:hAnsi="Times New Roman" w:cs="Times New Roman"/>
          <w:sz w:val="24"/>
        </w:rPr>
        <w:t xml:space="preserve"> “I didn’t hit </w:t>
      </w:r>
      <w:proofErr w:type="gramStart"/>
      <w:r>
        <w:rPr>
          <w:rFonts w:ascii="Times New Roman" w:eastAsia="Times New Roman" w:hAnsi="Times New Roman" w:cs="Times New Roman"/>
          <w:sz w:val="24"/>
        </w:rPr>
        <w:t>anything,</w:t>
      </w:r>
      <w:proofErr w:type="gramEnd"/>
      <w:r>
        <w:rPr>
          <w:rFonts w:ascii="Times New Roman" w:eastAsia="Times New Roman" w:hAnsi="Times New Roman" w:cs="Times New Roman"/>
          <w:sz w:val="24"/>
        </w:rPr>
        <w:t xml:space="preserve"> (SP2’s name) </w:t>
      </w:r>
      <w:r>
        <w:rPr>
          <w:rFonts w:ascii="Times New Roman" w:eastAsia="Times New Roman" w:hAnsi="Times New Roman" w:cs="Times New Roman"/>
          <w:sz w:val="24"/>
        </w:rPr>
        <w:t>hit it with his bike!”</w:t>
      </w:r>
    </w:p>
    <w:p w:rsidR="00752564" w:rsidRDefault="00561D32">
      <w:pPr>
        <w:spacing w:line="360" w:lineRule="auto"/>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 xml:space="preserve">SP2: </w:t>
      </w:r>
      <w:r>
        <w:rPr>
          <w:rFonts w:ascii="Times New Roman" w:eastAsia="Times New Roman" w:hAnsi="Times New Roman" w:cs="Times New Roman"/>
          <w:sz w:val="24"/>
        </w:rPr>
        <w:t>“I didn’t hit it with my bike, you ran over my bike!”</w:t>
      </w:r>
    </w:p>
    <w:p w:rsidR="00752564" w:rsidRDefault="00752564"/>
    <w:sectPr w:rsidR="007525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752564"/>
    <w:rsid w:val="00561D32"/>
    <w:rsid w:val="0075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Love.docx</dc:title>
  <cp:lastModifiedBy>Jeremy</cp:lastModifiedBy>
  <cp:revision>2</cp:revision>
  <dcterms:created xsi:type="dcterms:W3CDTF">2013-12-20T16:22:00Z</dcterms:created>
  <dcterms:modified xsi:type="dcterms:W3CDTF">2013-12-20T16:22:00Z</dcterms:modified>
</cp:coreProperties>
</file>